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F887B" w14:textId="77777777" w:rsidR="00E84086" w:rsidRDefault="006D539F" w:rsidP="008E694F">
      <w:pPr>
        <w:pStyle w:val="Titel"/>
      </w:pPr>
      <w:r>
        <w:t xml:space="preserve">P-regelaar. </w:t>
      </w:r>
    </w:p>
    <w:p w14:paraId="7223BF5B" w14:textId="77777777" w:rsidR="008E694F" w:rsidRDefault="008E694F" w:rsidP="008E694F"/>
    <w:p w14:paraId="6070FCD1" w14:textId="77777777" w:rsidR="008E694F" w:rsidRPr="00276868" w:rsidRDefault="00AD02FB" w:rsidP="00276868">
      <w:pPr>
        <w:pStyle w:val="Kop1"/>
        <w:rPr>
          <w:color w:val="auto"/>
        </w:rPr>
      </w:pPr>
      <w:r w:rsidRPr="00276868">
        <w:rPr>
          <w:color w:val="auto"/>
        </w:rPr>
        <w:t>Definitie</w:t>
      </w:r>
    </w:p>
    <w:p w14:paraId="699FDA61" w14:textId="77777777" w:rsidR="00AD02FB" w:rsidRPr="00AD02FB" w:rsidRDefault="00AD02FB" w:rsidP="00AD02FB">
      <w:r w:rsidRPr="00AD02FB">
        <w:rPr>
          <w:lang w:val="nl-NL"/>
        </w:rPr>
        <w:t>Een P-regelaar regelt afhankelijk van de grootte van de fout.</w:t>
      </w:r>
    </w:p>
    <w:p w14:paraId="3489B021" w14:textId="77777777" w:rsidR="00AD02FB" w:rsidRPr="00AD02FB" w:rsidRDefault="00AD02FB" w:rsidP="00AD02FB">
      <w:r w:rsidRPr="00AD02FB">
        <w:rPr>
          <w:lang w:val="nl-NL"/>
        </w:rPr>
        <w:t>De P-regelaar of proportionele regelaar is van de continue regelaars de enige die alleen kan werken.</w:t>
      </w:r>
    </w:p>
    <w:p w14:paraId="2136A341" w14:textId="77777777" w:rsidR="00AD02FB" w:rsidRPr="00AD02FB" w:rsidRDefault="00AD02FB" w:rsidP="00AD02FB">
      <w:r w:rsidRPr="00AD02FB">
        <w:rPr>
          <w:lang w:val="nl-NL"/>
        </w:rPr>
        <w:t>Deze figuur is een mooi voorbeeld van een zelfwerkende P-regelaar. Zelfwerkend omdat deze regelaar al zijn energie uit het proces zelf haalt.</w:t>
      </w:r>
    </w:p>
    <w:p w14:paraId="4821B01B" w14:textId="77777777" w:rsidR="00AD02FB" w:rsidRDefault="00AD02FB" w:rsidP="00AD02FB">
      <w:pPr>
        <w:rPr>
          <w:lang w:val="nl-NL"/>
        </w:rPr>
      </w:pPr>
      <w:r w:rsidRPr="00AD02FB">
        <w:rPr>
          <w:lang w:val="nl-NL"/>
        </w:rPr>
        <w:t>De bijstelling van de klep gebeurt evenredig of ‘proportioneel’ met de fout (= verschil tussen gemeten en gewenste waarde)</w:t>
      </w:r>
    </w:p>
    <w:p w14:paraId="4F6DDE30" w14:textId="77777777" w:rsidR="008E694F" w:rsidRDefault="008E694F" w:rsidP="008E694F"/>
    <w:p w14:paraId="44F1C43C" w14:textId="77777777" w:rsidR="00CC512C" w:rsidRDefault="00CC512C" w:rsidP="008E694F">
      <w:r w:rsidRPr="00CC512C">
        <w:rPr>
          <w:noProof/>
        </w:rPr>
        <w:drawing>
          <wp:inline distT="0" distB="0" distL="0" distR="0" wp14:anchorId="351129BE" wp14:editId="6E7B1EC2">
            <wp:extent cx="4608513" cy="2749550"/>
            <wp:effectExtent l="0" t="0" r="1905" b="0"/>
            <wp:docPr id="20485" name="Picture 5" descr="p-regelaar va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 name="Picture 5" descr="p-regelaar vat 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8513" cy="274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A0201C0" w14:textId="77777777" w:rsidR="00CC512C" w:rsidRDefault="00CC512C" w:rsidP="008E694F"/>
    <w:p w14:paraId="0A09CEF6" w14:textId="77777777" w:rsidR="007228FC" w:rsidRDefault="007228FC" w:rsidP="008E694F">
      <w:r>
        <w:t>Het gemakkelijke aan de P-regelaar is dat deze recht evenredig regelt. Dit wil dus zeggen als de waterbak half vol is dan staat de klep dus ook half open of wanneer het de waterbak helemaal vol is de klep volledig open staat.</w:t>
      </w:r>
    </w:p>
    <w:p w14:paraId="35556D4A" w14:textId="77777777" w:rsidR="007228FC" w:rsidRDefault="007228FC" w:rsidP="007228FC">
      <w:pPr>
        <w:rPr>
          <w:lang w:val="nl-NL"/>
        </w:rPr>
      </w:pPr>
      <w:r w:rsidRPr="007228FC">
        <w:rPr>
          <w:lang w:val="nl-NL"/>
        </w:rPr>
        <w:t>De P-regelaar regelt ook niet persé over het volledige meetgebied (niveau van 0% tot 100%). Het gebied waarbinnen de P-regelaar werkt noemen we de Proportionele band ‘PB’. Buiten dit gebied gedraagt de P-regelaar zich als gewone aan/uit regelaar.</w:t>
      </w:r>
    </w:p>
    <w:p w14:paraId="294E7305" w14:textId="77777777" w:rsidR="007228FC" w:rsidRDefault="007228FC" w:rsidP="007228FC">
      <w:pPr>
        <w:rPr>
          <w:lang w:val="nl-NL"/>
        </w:rPr>
      </w:pPr>
      <w:r>
        <w:rPr>
          <w:lang w:val="nl-NL"/>
        </w:rPr>
        <w:br w:type="page"/>
      </w:r>
    </w:p>
    <w:p w14:paraId="419F5711" w14:textId="77777777" w:rsidR="003751F8" w:rsidRDefault="007228FC" w:rsidP="007228FC">
      <w:pPr>
        <w:rPr>
          <w:lang w:val="nl-NL"/>
        </w:rPr>
      </w:pPr>
      <w:r>
        <w:lastRenderedPageBreak/>
        <w:t xml:space="preserve">In ons voorbeeld stellen en kenlijn op tussen de </w:t>
      </w:r>
      <w:r w:rsidRPr="007228FC">
        <w:rPr>
          <w:lang w:val="nl-NL"/>
        </w:rPr>
        <w:t xml:space="preserve">de regelwaarde ‘y’ (klepstand) en de gemeten waarde ‘x’ (niveau </w:t>
      </w:r>
      <w:r>
        <w:rPr>
          <w:lang w:val="nl-NL"/>
        </w:rPr>
        <w:t>waterbak</w:t>
      </w:r>
      <w:r w:rsidRPr="007228FC">
        <w:rPr>
          <w:lang w:val="nl-NL"/>
        </w:rPr>
        <w:t>) voor met de kenlijn.</w:t>
      </w:r>
    </w:p>
    <w:p w14:paraId="18DBEF42" w14:textId="77777777" w:rsidR="007228FC" w:rsidRDefault="003751F8" w:rsidP="003751F8">
      <w:pPr>
        <w:rPr>
          <w:noProof/>
        </w:rPr>
      </w:pPr>
      <w:r w:rsidRPr="003751F8">
        <w:rPr>
          <w:noProof/>
        </w:rPr>
        <w:t xml:space="preserve"> </w:t>
      </w:r>
      <w:r w:rsidRPr="003751F8">
        <w:rPr>
          <w:noProof/>
        </w:rPr>
        <w:drawing>
          <wp:inline distT="0" distB="0" distL="0" distR="0" wp14:anchorId="0457F649" wp14:editId="3D900119">
            <wp:extent cx="2577363" cy="2470150"/>
            <wp:effectExtent l="0" t="0" r="0" b="6350"/>
            <wp:docPr id="22532" name="Picture 4" descr="kenlijn P regelaar P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4" descr="kenlijn P regelaar PB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708" cy="2517443"/>
                    </a:xfrm>
                    <a:prstGeom prst="rect">
                      <a:avLst/>
                    </a:prstGeom>
                    <a:noFill/>
                    <a:ln>
                      <a:noFill/>
                    </a:ln>
                  </pic:spPr>
                </pic:pic>
              </a:graphicData>
            </a:graphic>
          </wp:inline>
        </w:drawing>
      </w:r>
      <w:r>
        <w:rPr>
          <w:noProof/>
        </w:rPr>
        <w:t xml:space="preserve">        </w:t>
      </w:r>
      <w:r w:rsidRPr="003751F8">
        <w:rPr>
          <w:noProof/>
        </w:rPr>
        <w:drawing>
          <wp:inline distT="0" distB="0" distL="0" distR="0" wp14:anchorId="5886E6DC" wp14:editId="4A536A67">
            <wp:extent cx="2531224" cy="2476500"/>
            <wp:effectExtent l="0" t="0" r="2540" b="0"/>
            <wp:docPr id="22533" name="Picture 5" descr="kenlijn P regelaar groot-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3" name="Picture 5" descr="kenlijn P regelaar groot-kl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5989" cy="2500730"/>
                    </a:xfrm>
                    <a:prstGeom prst="rect">
                      <a:avLst/>
                    </a:prstGeom>
                    <a:noFill/>
                    <a:ln>
                      <a:noFill/>
                    </a:ln>
                  </pic:spPr>
                </pic:pic>
              </a:graphicData>
            </a:graphic>
          </wp:inline>
        </w:drawing>
      </w:r>
    </w:p>
    <w:p w14:paraId="487686C6" w14:textId="77777777" w:rsidR="007E61AF" w:rsidRPr="007E61AF" w:rsidRDefault="007E61AF" w:rsidP="007E61AF">
      <w:r w:rsidRPr="007E61AF">
        <w:rPr>
          <w:lang w:val="nl-NL"/>
        </w:rPr>
        <w:t>Op deze kenlijn is duidelijk te zien dan binnen de proportionele band de regelklep geleidelijk overgaat van dicht naar open. Hierbinnen werkt de P-regelaar als continue regelaar. Buiten deze proportionele band gedraagt de P-regelaar zich duidelijk als een Aan/uit regelaar.</w:t>
      </w:r>
    </w:p>
    <w:p w14:paraId="061D44EE" w14:textId="77777777" w:rsidR="007E61AF" w:rsidRPr="007E61AF" w:rsidRDefault="007E61AF" w:rsidP="007E61AF">
      <w:r w:rsidRPr="007E61AF">
        <w:rPr>
          <w:lang w:val="nl-NL"/>
        </w:rPr>
        <w:t>Als we de PB vergroten, dan zal de P-actie verzwakken</w:t>
      </w:r>
    </w:p>
    <w:p w14:paraId="2BEA20A0" w14:textId="77777777" w:rsidR="007E61AF" w:rsidRPr="007E61AF" w:rsidRDefault="007E61AF" w:rsidP="007E61AF">
      <w:r w:rsidRPr="007E61AF">
        <w:rPr>
          <w:lang w:val="nl-NL"/>
        </w:rPr>
        <w:t xml:space="preserve">Als we de PB verkleinen, dan zal dat de P-actie krachtiger maken. </w:t>
      </w:r>
    </w:p>
    <w:p w14:paraId="4FF25C83" w14:textId="77777777" w:rsidR="007E61AF" w:rsidRPr="007E61AF" w:rsidRDefault="007E61AF" w:rsidP="007E61AF">
      <w:r w:rsidRPr="007E61AF">
        <w:rPr>
          <w:lang w:val="nl-NL"/>
        </w:rPr>
        <w:t>Op een P-regelaar staat één knop om de P-actie krachtiger of zwakker te maken. Deze knop kan twee verschillende opschriften hebben: Kp of PB</w:t>
      </w:r>
    </w:p>
    <w:p w14:paraId="1FD3E4E2" w14:textId="77777777" w:rsidR="007E61AF" w:rsidRPr="007E61AF" w:rsidRDefault="007E61AF" w:rsidP="007E61AF">
      <w:r w:rsidRPr="007E61AF">
        <w:rPr>
          <w:lang w:val="nl-NL"/>
        </w:rPr>
        <w:t xml:space="preserve">PB staat voor proportionele band </w:t>
      </w:r>
    </w:p>
    <w:p w14:paraId="1F007D08" w14:textId="77777777" w:rsidR="007E61AF" w:rsidRPr="007E61AF" w:rsidRDefault="007E61AF" w:rsidP="007E61AF">
      <w:r w:rsidRPr="007E61AF">
        <w:rPr>
          <w:lang w:val="nl-NL"/>
        </w:rPr>
        <w:t>Kp staat voor versterkingsfactor van de P-regelaar</w:t>
      </w:r>
    </w:p>
    <w:p w14:paraId="70C967F5" w14:textId="77777777" w:rsidR="007E61AF" w:rsidRPr="007E61AF" w:rsidRDefault="007E61AF" w:rsidP="007E61AF">
      <w:r w:rsidRPr="007E61AF">
        <w:rPr>
          <w:lang w:val="nl-NL"/>
        </w:rPr>
        <w:t>Krachtige P-actie = kleine PB = grote Kp</w:t>
      </w:r>
    </w:p>
    <w:p w14:paraId="79A609DA" w14:textId="77777777" w:rsidR="00276868" w:rsidRDefault="007E61AF" w:rsidP="007E61AF">
      <w:pPr>
        <w:rPr>
          <w:lang w:val="nl-NL"/>
        </w:rPr>
      </w:pPr>
      <w:r w:rsidRPr="007E61AF">
        <w:rPr>
          <w:lang w:val="nl-NL"/>
        </w:rPr>
        <w:t xml:space="preserve">Zwakke P-actie </w:t>
      </w:r>
      <w:r w:rsidRPr="007E61AF">
        <w:rPr>
          <w:lang w:val="nl-NL"/>
        </w:rPr>
        <w:tab/>
        <w:t>= grote PB</w:t>
      </w:r>
      <w:r w:rsidR="00ED0B76">
        <w:rPr>
          <w:lang w:val="nl-NL"/>
        </w:rPr>
        <w:t xml:space="preserve"> </w:t>
      </w:r>
      <w:r w:rsidRPr="007E61AF">
        <w:rPr>
          <w:lang w:val="nl-NL"/>
        </w:rPr>
        <w:t>= kleine Kp</w:t>
      </w:r>
    </w:p>
    <w:p w14:paraId="71D4E71B" w14:textId="77777777" w:rsidR="00276868" w:rsidRDefault="00276868" w:rsidP="00276868">
      <w:pPr>
        <w:rPr>
          <w:lang w:val="nl-NL"/>
        </w:rPr>
      </w:pPr>
      <w:r>
        <w:rPr>
          <w:lang w:val="nl-NL"/>
        </w:rPr>
        <w:br w:type="page"/>
      </w:r>
    </w:p>
    <w:p w14:paraId="0FB2DAD7" w14:textId="77777777" w:rsidR="00276868" w:rsidRPr="00276868" w:rsidRDefault="00276868" w:rsidP="00276868">
      <w:pPr>
        <w:pStyle w:val="Kop1"/>
        <w:rPr>
          <w:color w:val="auto"/>
        </w:rPr>
      </w:pPr>
      <w:r w:rsidRPr="00276868">
        <w:rPr>
          <w:color w:val="auto"/>
          <w:lang w:val="nl-NL"/>
        </w:rPr>
        <w:lastRenderedPageBreak/>
        <w:t xml:space="preserve">Blokschema </w:t>
      </w:r>
    </w:p>
    <w:p w14:paraId="5B823076" w14:textId="77777777" w:rsidR="00276868" w:rsidRDefault="00276868" w:rsidP="00276868">
      <w:pPr>
        <w:rPr>
          <w:b/>
          <w:bCs/>
          <w:lang w:val="nl-NL"/>
        </w:rPr>
      </w:pPr>
      <w:r w:rsidRPr="00276868">
        <w:rPr>
          <w:noProof/>
        </w:rPr>
        <w:drawing>
          <wp:inline distT="0" distB="0" distL="0" distR="0" wp14:anchorId="7D25BB25" wp14:editId="2B897074">
            <wp:extent cx="2153024" cy="2921000"/>
            <wp:effectExtent l="0" t="0" r="0" b="0"/>
            <wp:docPr id="24580" name="Picture 4" descr="fi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0" name="Picture 4" descr="fig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5823" cy="2951931"/>
                    </a:xfrm>
                    <a:prstGeom prst="rect">
                      <a:avLst/>
                    </a:prstGeom>
                    <a:noFill/>
                    <a:ln>
                      <a:noFill/>
                    </a:ln>
                  </pic:spPr>
                </pic:pic>
              </a:graphicData>
            </a:graphic>
          </wp:inline>
        </w:drawing>
      </w:r>
    </w:p>
    <w:p w14:paraId="2C8A0E36" w14:textId="77777777" w:rsidR="00276868" w:rsidRPr="001A7BE4" w:rsidRDefault="00276868" w:rsidP="00276868">
      <w:r w:rsidRPr="001A7BE4">
        <w:rPr>
          <w:lang w:val="nl-NL"/>
        </w:rPr>
        <w:t>We leggen 2 storingen aan de ingang van de P-regelaar en meten aan de uitgang van de P-regelaar hoe deze daarop reageert. We nemen hier ook weer een stapantwoord op, zoals we ook reeds gezien hebben bij de processen.</w:t>
      </w:r>
    </w:p>
    <w:p w14:paraId="4750044F" w14:textId="77777777" w:rsidR="00276868" w:rsidRPr="00276868" w:rsidRDefault="00276868" w:rsidP="00276868">
      <w:r w:rsidRPr="00276868">
        <w:rPr>
          <w:lang w:val="nl-NL"/>
        </w:rPr>
        <w:t xml:space="preserve">Deze storingen resulteren in een fout ‘x-w’. </w:t>
      </w:r>
    </w:p>
    <w:p w14:paraId="63C22A9B" w14:textId="77777777" w:rsidR="00276868" w:rsidRPr="00276868" w:rsidRDefault="00276868" w:rsidP="00276868">
      <w:r w:rsidRPr="00276868">
        <w:rPr>
          <w:lang w:val="nl-NL"/>
        </w:rPr>
        <w:t>De P-regelaar reageert altijd proportioneel of ‘in verhouding’ met deze fout ‘x-w’.</w:t>
      </w:r>
    </w:p>
    <w:p w14:paraId="2AE96955" w14:textId="77777777" w:rsidR="00276868" w:rsidRPr="00276868" w:rsidRDefault="00276868" w:rsidP="00276868">
      <w:r w:rsidRPr="00276868">
        <w:rPr>
          <w:lang w:val="nl-NL"/>
        </w:rPr>
        <w:t>De reactie van de P-regelaar heeft altijd dezelfde vorm als de fout ‘x-w’, maar niet noodzakelijk dezelfde grootte en teken.</w:t>
      </w:r>
    </w:p>
    <w:p w14:paraId="577AA05E" w14:textId="77777777" w:rsidR="001A7BE4" w:rsidRDefault="001A7BE4" w:rsidP="001A7BE4">
      <w:pPr>
        <w:rPr>
          <w:lang w:val="nl-NL"/>
        </w:rPr>
      </w:pPr>
    </w:p>
    <w:p w14:paraId="166722B9" w14:textId="77777777" w:rsidR="001A7BE4" w:rsidRPr="001A7BE4" w:rsidRDefault="001A7BE4" w:rsidP="001A7BE4">
      <w:pPr>
        <w:pStyle w:val="Kop1"/>
        <w:rPr>
          <w:color w:val="auto"/>
          <w:lang w:val="nl-NL"/>
        </w:rPr>
      </w:pPr>
      <w:r w:rsidRPr="001A7BE4">
        <w:rPr>
          <w:color w:val="auto"/>
          <w:lang w:val="nl-NL"/>
        </w:rPr>
        <w:t>Statische offsetfout</w:t>
      </w:r>
    </w:p>
    <w:p w14:paraId="0DABCE41" w14:textId="77777777" w:rsidR="001A7BE4" w:rsidRDefault="001A7BE4" w:rsidP="001A7BE4">
      <w:pPr>
        <w:rPr>
          <w:lang w:val="nl-NL"/>
        </w:rPr>
      </w:pPr>
      <w:r w:rsidRPr="001A7BE4">
        <w:rPr>
          <w:lang w:val="nl-NL"/>
        </w:rPr>
        <w:t>Het nadeel van de P-regelaar is de statische offsetfout. Bij belasting veranderingen (bijvoorbeeld wanneer de instroom in een vat plots vergroot van 200l/h naar 300l/h) stabiliseert de P-regelaar de proceswaarde niet terug op de gewenste waarde, maar een stukje erboven.</w:t>
      </w:r>
    </w:p>
    <w:p w14:paraId="13144C30" w14:textId="77777777" w:rsidR="001A7BE4" w:rsidRPr="001A7BE4" w:rsidRDefault="001A7BE4" w:rsidP="001A7BE4">
      <w:pPr>
        <w:ind w:left="720"/>
      </w:pPr>
      <w:r>
        <w:rPr>
          <w:noProof/>
        </w:rPr>
        <mc:AlternateContent>
          <mc:Choice Requires="wps">
            <w:drawing>
              <wp:anchor distT="0" distB="0" distL="114300" distR="114300" simplePos="0" relativeHeight="251661312" behindDoc="0" locked="0" layoutInCell="1" allowOverlap="1" wp14:anchorId="52ABEF47" wp14:editId="2907482B">
                <wp:simplePos x="0" y="0"/>
                <wp:positionH relativeFrom="column">
                  <wp:posOffset>2821305</wp:posOffset>
                </wp:positionH>
                <wp:positionV relativeFrom="paragraph">
                  <wp:posOffset>1708785</wp:posOffset>
                </wp:positionV>
                <wp:extent cx="876300" cy="254000"/>
                <wp:effectExtent l="0" t="0" r="19050" b="12700"/>
                <wp:wrapNone/>
                <wp:docPr id="3" name="Tekstvak 3"/>
                <wp:cNvGraphicFramePr/>
                <a:graphic xmlns:a="http://schemas.openxmlformats.org/drawingml/2006/main">
                  <a:graphicData uri="http://schemas.microsoft.com/office/word/2010/wordprocessingShape">
                    <wps:wsp>
                      <wps:cNvSpPr txBox="1"/>
                      <wps:spPr>
                        <a:xfrm>
                          <a:off x="0" y="0"/>
                          <a:ext cx="876300" cy="254000"/>
                        </a:xfrm>
                        <a:prstGeom prst="rect">
                          <a:avLst/>
                        </a:prstGeom>
                        <a:solidFill>
                          <a:schemeClr val="lt1"/>
                        </a:solidFill>
                        <a:ln w="6350">
                          <a:solidFill>
                            <a:prstClr val="black"/>
                          </a:solidFill>
                        </a:ln>
                      </wps:spPr>
                      <wps:txbx>
                        <w:txbxContent>
                          <w:p w14:paraId="0A9E5FAF" w14:textId="77777777" w:rsidR="001A7BE4" w:rsidRDefault="001A7BE4">
                            <w:r>
                              <w:t xml:space="preserve">Het verschil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left:0;text-align:left;margin-left:222.15pt;margin-top:134.55pt;width:69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" fillcolor="white [3201]" strokeweight=".5pt">
                <v:textbox>
                  <w:txbxContent>
                    <w:p w:rsidR="001A7BE4" w:rsidRDefault="001A7BE4">
                      <w:r>
                        <w:t xml:space="preserve">Het verschil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7685724" wp14:editId="18E3B86D">
                <wp:simplePos x="0" y="0"/>
                <wp:positionH relativeFrom="column">
                  <wp:posOffset>2135505</wp:posOffset>
                </wp:positionH>
                <wp:positionV relativeFrom="paragraph">
                  <wp:posOffset>1886585</wp:posOffset>
                </wp:positionV>
                <wp:extent cx="666750" cy="190500"/>
                <wp:effectExtent l="38100" t="0" r="19050" b="76200"/>
                <wp:wrapNone/>
                <wp:docPr id="2" name="Rechte verbindingslijn met pijl 2"/>
                <wp:cNvGraphicFramePr/>
                <a:graphic xmlns:a="http://schemas.openxmlformats.org/drawingml/2006/main">
                  <a:graphicData uri="http://schemas.microsoft.com/office/word/2010/wordprocessingShape">
                    <wps:wsp>
                      <wps:cNvCnPr/>
                      <wps:spPr>
                        <a:xfrm flipH="1">
                          <a:off x="0" y="0"/>
                          <a:ext cx="6667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B4502D" id="_x0000_t32" coordsize="21600,21600" o:spt="32" o:oned="t" path="m,l21600,21600e" filled="f">
                <v:path arrowok="t" fillok="f" o:connecttype="none"/>
                <o:lock v:ext="edit" shapetype="t"/>
              </v:shapetype>
              <v:shape id="Rechte verbindingslijn met pijl 2" o:spid="_x0000_s1026" type="#_x0000_t32" style="position:absolute;margin-left:168.15pt;margin-top:148.55pt;width:52.5pt;height: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&#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7326F7D9" wp14:editId="38FF4043">
                <wp:simplePos x="0" y="0"/>
                <wp:positionH relativeFrom="column">
                  <wp:posOffset>1481455</wp:posOffset>
                </wp:positionH>
                <wp:positionV relativeFrom="paragraph">
                  <wp:posOffset>1988185</wp:posOffset>
                </wp:positionV>
                <wp:extent cx="641350" cy="260350"/>
                <wp:effectExtent l="0" t="0" r="25400" b="25400"/>
                <wp:wrapNone/>
                <wp:docPr id="1" name="Ovaal 1"/>
                <wp:cNvGraphicFramePr/>
                <a:graphic xmlns:a="http://schemas.openxmlformats.org/drawingml/2006/main">
                  <a:graphicData uri="http://schemas.microsoft.com/office/word/2010/wordprocessingShape">
                    <wps:wsp>
                      <wps:cNvSpPr/>
                      <wps:spPr>
                        <a:xfrm>
                          <a:off x="0" y="0"/>
                          <a:ext cx="641350" cy="260350"/>
                        </a:xfrm>
                        <a:prstGeom prst="ellipse">
                          <a:avLst/>
                        </a:prstGeom>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FFC285" id="Ovaal 1" o:spid="_x0000_s1026" style="position:absolute;margin-left:116.65pt;margin-top:156.55pt;width:50.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" filled="f" strokecolor="#4472c4 [3204]" strokeweight="1pt">
                <v:stroke joinstyle="miter"/>
              </v:oval>
            </w:pict>
          </mc:Fallback>
        </mc:AlternateContent>
      </w:r>
      <w:r>
        <w:rPr>
          <w:noProof/>
        </w:rPr>
        <w:drawing>
          <wp:inline distT="0" distB="0" distL="0" distR="0" wp14:anchorId="33510AB4" wp14:editId="4714765A">
            <wp:extent cx="2108000" cy="2393950"/>
            <wp:effectExtent l="0" t="0" r="6985" b="6350"/>
            <wp:docPr id="26630" name="Picture 6" descr="fi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0" name="Picture 6" descr="fig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1290" cy="2397686"/>
                    </a:xfrm>
                    <a:prstGeom prst="rect">
                      <a:avLst/>
                    </a:prstGeom>
                    <a:noFill/>
                    <a:ln>
                      <a:noFill/>
                    </a:ln>
                  </pic:spPr>
                </pic:pic>
              </a:graphicData>
            </a:graphic>
          </wp:inline>
        </w:drawing>
      </w:r>
    </w:p>
    <w:p w14:paraId="0CBB863D" w14:textId="77777777" w:rsidR="001A7BE4" w:rsidRPr="001A7BE4" w:rsidRDefault="001A7BE4" w:rsidP="006F0BBD">
      <w:r w:rsidRPr="001A7BE4">
        <w:rPr>
          <w:lang w:val="nl-NL"/>
        </w:rPr>
        <w:lastRenderedPageBreak/>
        <w:t xml:space="preserve">Om deze fout terug weg te krijgen zouden we bijvoorbeeld iemand de klep even 100% open kunnen laten zetten, tot het niveau terug de gewenste waarde bereikt heeft. </w:t>
      </w:r>
    </w:p>
    <w:p w14:paraId="11197980" w14:textId="77777777" w:rsidR="001A7BE4" w:rsidRPr="001A7BE4" w:rsidRDefault="001A7BE4" w:rsidP="006F0BBD">
      <w:r w:rsidRPr="001A7BE4">
        <w:rPr>
          <w:lang w:val="nl-NL"/>
        </w:rPr>
        <w:t>De actie die deze persoon doet is eigenlijk een I-actie. Deze actie zou perfect vervangen kunnen worden door een I-regelaar. Een I-regelaar regelt namelijk zo lang bij, tot de fout volledig weg is. Een PI-regelaar wordt daarom ook een proportionele regelaar met herstelactie genoemd.</w:t>
      </w:r>
    </w:p>
    <w:p w14:paraId="1956E4D7" w14:textId="77777777" w:rsidR="001A7BE4" w:rsidRDefault="001A7BE4" w:rsidP="006F0BBD">
      <w:pPr>
        <w:pStyle w:val="Kop1"/>
        <w:rPr>
          <w:color w:val="auto"/>
          <w:lang w:val="nl-NL"/>
        </w:rPr>
      </w:pPr>
      <w:r w:rsidRPr="006F0BBD">
        <w:rPr>
          <w:color w:val="auto"/>
          <w:lang w:val="nl-NL"/>
        </w:rPr>
        <w:t>Besluiten</w:t>
      </w:r>
    </w:p>
    <w:p w14:paraId="3595CE91" w14:textId="77777777" w:rsidR="001A7BE4" w:rsidRPr="001A7BE4" w:rsidRDefault="001A7BE4" w:rsidP="001A7BE4">
      <w:pPr>
        <w:numPr>
          <w:ilvl w:val="0"/>
          <w:numId w:val="7"/>
        </w:numPr>
      </w:pPr>
      <w:r w:rsidRPr="001A7BE4">
        <w:rPr>
          <w:lang w:val="nl-NL"/>
        </w:rPr>
        <w:t>Een P-regelaar is een krachtige regelaar, maar heeft een blijvende statische offsetfout.</w:t>
      </w:r>
    </w:p>
    <w:p w14:paraId="4F226EEF" w14:textId="77777777" w:rsidR="001A7BE4" w:rsidRPr="001A7BE4" w:rsidRDefault="001A7BE4" w:rsidP="001A7BE4">
      <w:pPr>
        <w:numPr>
          <w:ilvl w:val="0"/>
          <w:numId w:val="7"/>
        </w:numPr>
      </w:pPr>
      <w:r w:rsidRPr="001A7BE4">
        <w:rPr>
          <w:lang w:val="nl-NL"/>
        </w:rPr>
        <w:t>Deze statische offsetfout kan vermindert worden door PB klein te maken.</w:t>
      </w:r>
    </w:p>
    <w:p w14:paraId="7706B3FE" w14:textId="77777777" w:rsidR="001A7BE4" w:rsidRPr="001A7BE4" w:rsidRDefault="001A7BE4" w:rsidP="001A7BE4">
      <w:pPr>
        <w:numPr>
          <w:ilvl w:val="0"/>
          <w:numId w:val="7"/>
        </w:numPr>
      </w:pPr>
      <w:r w:rsidRPr="001A7BE4">
        <w:rPr>
          <w:lang w:val="nl-NL"/>
        </w:rPr>
        <w:t>Oppassen, een te kleine PB kan tot oscillaties leiden.</w:t>
      </w:r>
    </w:p>
    <w:p w14:paraId="57340A10" w14:textId="77777777" w:rsidR="001A7BE4" w:rsidRPr="001A7BE4" w:rsidRDefault="001A7BE4" w:rsidP="001A7BE4">
      <w:pPr>
        <w:numPr>
          <w:ilvl w:val="0"/>
          <w:numId w:val="7"/>
        </w:numPr>
      </w:pPr>
      <w:r w:rsidRPr="001A7BE4">
        <w:rPr>
          <w:lang w:val="nl-NL"/>
        </w:rPr>
        <w:t>Krachtige P-actie</w:t>
      </w:r>
      <w:r w:rsidRPr="001A7BE4">
        <w:rPr>
          <w:lang w:val="nl-NL"/>
        </w:rPr>
        <w:tab/>
        <w:t>=Grote Kp</w:t>
      </w:r>
      <w:r w:rsidRPr="001A7BE4">
        <w:rPr>
          <w:lang w:val="nl-NL"/>
        </w:rPr>
        <w:tab/>
      </w:r>
      <w:r w:rsidRPr="001A7BE4">
        <w:rPr>
          <w:lang w:val="nl-NL"/>
        </w:rPr>
        <w:tab/>
        <w:t>=Kleine PB</w:t>
      </w:r>
    </w:p>
    <w:p w14:paraId="0272EC25" w14:textId="77777777" w:rsidR="001A7BE4" w:rsidRPr="001A7BE4" w:rsidRDefault="001A7BE4" w:rsidP="001A7BE4">
      <w:pPr>
        <w:numPr>
          <w:ilvl w:val="0"/>
          <w:numId w:val="7"/>
        </w:numPr>
      </w:pPr>
      <w:r w:rsidRPr="001A7BE4">
        <w:rPr>
          <w:lang w:val="nl-NL"/>
        </w:rPr>
        <w:t>Zwakke P-actie</w:t>
      </w:r>
      <w:r w:rsidRPr="001A7BE4">
        <w:rPr>
          <w:lang w:val="nl-NL"/>
        </w:rPr>
        <w:tab/>
      </w:r>
      <w:r w:rsidRPr="001A7BE4">
        <w:rPr>
          <w:lang w:val="nl-NL"/>
        </w:rPr>
        <w:tab/>
        <w:t>=kleine Kp</w:t>
      </w:r>
      <w:r w:rsidRPr="001A7BE4">
        <w:rPr>
          <w:lang w:val="nl-NL"/>
        </w:rPr>
        <w:tab/>
      </w:r>
      <w:r w:rsidRPr="001A7BE4">
        <w:rPr>
          <w:lang w:val="nl-NL"/>
        </w:rPr>
        <w:tab/>
        <w:t>=Grote PB</w:t>
      </w:r>
    </w:p>
    <w:p w14:paraId="0DDA033D" w14:textId="77777777" w:rsidR="001A7BE4" w:rsidRPr="001A7BE4" w:rsidRDefault="001A7BE4" w:rsidP="001A7BE4">
      <w:pPr>
        <w:numPr>
          <w:ilvl w:val="0"/>
          <w:numId w:val="7"/>
        </w:numPr>
      </w:pPr>
      <w:r w:rsidRPr="001A7BE4">
        <w:rPr>
          <w:lang w:val="nl-NL"/>
        </w:rPr>
        <w:t>Willen we bij veranderende belastingen, toch een stabiel proces krijgen zonder statische offsetfout, dan moeten we overstappen naar een PI-regelaar.</w:t>
      </w:r>
    </w:p>
    <w:p w14:paraId="7FBAECB0" w14:textId="77777777" w:rsidR="001A7BE4" w:rsidRPr="006F0BBD" w:rsidRDefault="001A7BE4" w:rsidP="001A7BE4">
      <w:pPr>
        <w:numPr>
          <w:ilvl w:val="0"/>
          <w:numId w:val="7"/>
        </w:numPr>
      </w:pPr>
      <w:r w:rsidRPr="001A7BE4">
        <w:rPr>
          <w:lang w:val="nl-NL"/>
        </w:rPr>
        <w:t xml:space="preserve">Als het arbeidspunt gelijk is aan de gewenste waarde, en er zijn geen </w:t>
      </w:r>
      <w:r w:rsidR="006F0BBD" w:rsidRPr="006F0BBD">
        <w:rPr>
          <w:lang w:val="nl-NL"/>
        </w:rPr>
        <w:t>belasting veranderingen</w:t>
      </w:r>
      <w:r w:rsidRPr="001A7BE4">
        <w:rPr>
          <w:lang w:val="nl-NL"/>
        </w:rPr>
        <w:t xml:space="preserve">, dan zal er ook geen offsetfout zijn. </w:t>
      </w:r>
    </w:p>
    <w:p w14:paraId="41170F41" w14:textId="77777777" w:rsidR="001A7BE4" w:rsidRDefault="001A7BE4" w:rsidP="006F0BBD">
      <w:pPr>
        <w:rPr>
          <w:lang w:val="nl-NL"/>
        </w:rPr>
      </w:pPr>
    </w:p>
    <w:p w14:paraId="2CB0F912" w14:textId="77777777" w:rsidR="003751F8" w:rsidRDefault="006F0BBD" w:rsidP="006F0BBD">
      <w:pPr>
        <w:pStyle w:val="Kop1"/>
        <w:rPr>
          <w:color w:val="auto"/>
        </w:rPr>
      </w:pPr>
      <w:r w:rsidRPr="006F0BBD">
        <w:rPr>
          <w:color w:val="auto"/>
        </w:rPr>
        <w:t xml:space="preserve">Filmpjes: </w:t>
      </w:r>
    </w:p>
    <w:p w14:paraId="1C4FF3D2" w14:textId="77777777" w:rsidR="006F0BBD" w:rsidRDefault="006F0BBD" w:rsidP="006F0BBD">
      <w:r>
        <w:t xml:space="preserve">P-regelaar: </w:t>
      </w:r>
      <w:hyperlink r:id="rId12" w:history="1">
        <w:r w:rsidRPr="00F561F2">
          <w:rPr>
            <w:rStyle w:val="Hyperlink"/>
          </w:rPr>
          <w:t>https://www.youtube.com/watch?v=ZSDxap2qsA0</w:t>
        </w:r>
      </w:hyperlink>
      <w:r>
        <w:t xml:space="preserve"> </w:t>
      </w:r>
    </w:p>
    <w:p w14:paraId="42496F51" w14:textId="77777777" w:rsidR="004F2203" w:rsidRDefault="004F2203" w:rsidP="004F2203">
      <w:r>
        <w:t xml:space="preserve">                    </w:t>
      </w:r>
      <w:hyperlink r:id="rId13" w:history="1">
        <w:r w:rsidRPr="00F561F2">
          <w:rPr>
            <w:rStyle w:val="Hyperlink"/>
          </w:rPr>
          <w:t>https://www.youtube.com/watch?v=FpQni2hfGC4</w:t>
        </w:r>
      </w:hyperlink>
    </w:p>
    <w:p w14:paraId="164060D4" w14:textId="77777777" w:rsidR="004F2203" w:rsidRDefault="004F2203" w:rsidP="004F2203"/>
    <w:p w14:paraId="3ECF55CB" w14:textId="77777777" w:rsidR="004F2203" w:rsidRDefault="004F2203" w:rsidP="004F2203">
      <w:r>
        <w:t xml:space="preserve">PI regelaar: </w:t>
      </w:r>
      <w:hyperlink r:id="rId14" w:history="1">
        <w:r>
          <w:rPr>
            <w:rStyle w:val="Hyperlink"/>
          </w:rPr>
          <w:t>https://www.youtube.com/watch?v=PbFePcLthfY</w:t>
        </w:r>
      </w:hyperlink>
    </w:p>
    <w:p w14:paraId="331B301A" w14:textId="77777777" w:rsidR="006F0BBD" w:rsidRPr="006F0BBD" w:rsidRDefault="006F0BBD" w:rsidP="006F0BBD"/>
    <w:sectPr w:rsidR="006F0BBD" w:rsidRPr="006F0BB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BBC3A" w14:textId="77777777" w:rsidR="008F47E5" w:rsidRDefault="008F47E5" w:rsidP="006D539F">
      <w:pPr>
        <w:spacing w:after="0" w:line="240" w:lineRule="auto"/>
      </w:pPr>
      <w:r>
        <w:separator/>
      </w:r>
    </w:p>
  </w:endnote>
  <w:endnote w:type="continuationSeparator" w:id="0">
    <w:p w14:paraId="75362217" w14:textId="77777777" w:rsidR="008F47E5" w:rsidRDefault="008F47E5" w:rsidP="006D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95C4" w14:textId="77777777" w:rsidR="006D539F" w:rsidRDefault="006D539F">
    <w:pPr>
      <w:pStyle w:val="Voettekst"/>
    </w:pPr>
    <w:r>
      <w:t>Robbe Van Hove</w:t>
    </w:r>
    <w:r>
      <w:ptab w:relativeTo="margin" w:alignment="center" w:leader="none"/>
    </w:r>
    <w:r>
      <w:t>T3Et6</w:t>
    </w:r>
    <w:r>
      <w:ptab w:relativeTo="margin" w:alignment="right" w:leader="none"/>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D482A" w14:textId="77777777" w:rsidR="008F47E5" w:rsidRDefault="008F47E5" w:rsidP="006D539F">
      <w:pPr>
        <w:spacing w:after="0" w:line="240" w:lineRule="auto"/>
      </w:pPr>
      <w:r>
        <w:separator/>
      </w:r>
    </w:p>
  </w:footnote>
  <w:footnote w:type="continuationSeparator" w:id="0">
    <w:p w14:paraId="4A4350CB" w14:textId="77777777" w:rsidR="008F47E5" w:rsidRDefault="008F47E5" w:rsidP="006D5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14791"/>
    <w:multiLevelType w:val="hybridMultilevel"/>
    <w:tmpl w:val="B406E8E4"/>
    <w:lvl w:ilvl="0" w:tplc="F892BE84">
      <w:start w:val="1"/>
      <w:numFmt w:val="bullet"/>
      <w:lvlText w:val="•"/>
      <w:lvlJc w:val="left"/>
      <w:pPr>
        <w:tabs>
          <w:tab w:val="num" w:pos="720"/>
        </w:tabs>
        <w:ind w:left="720" w:hanging="360"/>
      </w:pPr>
      <w:rPr>
        <w:rFonts w:ascii="Arial" w:hAnsi="Arial" w:hint="default"/>
      </w:rPr>
    </w:lvl>
    <w:lvl w:ilvl="1" w:tplc="449EB99C" w:tentative="1">
      <w:start w:val="1"/>
      <w:numFmt w:val="bullet"/>
      <w:lvlText w:val="•"/>
      <w:lvlJc w:val="left"/>
      <w:pPr>
        <w:tabs>
          <w:tab w:val="num" w:pos="1440"/>
        </w:tabs>
        <w:ind w:left="1440" w:hanging="360"/>
      </w:pPr>
      <w:rPr>
        <w:rFonts w:ascii="Arial" w:hAnsi="Arial" w:hint="default"/>
      </w:rPr>
    </w:lvl>
    <w:lvl w:ilvl="2" w:tplc="3C90A9FA" w:tentative="1">
      <w:start w:val="1"/>
      <w:numFmt w:val="bullet"/>
      <w:lvlText w:val="•"/>
      <w:lvlJc w:val="left"/>
      <w:pPr>
        <w:tabs>
          <w:tab w:val="num" w:pos="2160"/>
        </w:tabs>
        <w:ind w:left="2160" w:hanging="360"/>
      </w:pPr>
      <w:rPr>
        <w:rFonts w:ascii="Arial" w:hAnsi="Arial" w:hint="default"/>
      </w:rPr>
    </w:lvl>
    <w:lvl w:ilvl="3" w:tplc="5CFA4B56" w:tentative="1">
      <w:start w:val="1"/>
      <w:numFmt w:val="bullet"/>
      <w:lvlText w:val="•"/>
      <w:lvlJc w:val="left"/>
      <w:pPr>
        <w:tabs>
          <w:tab w:val="num" w:pos="2880"/>
        </w:tabs>
        <w:ind w:left="2880" w:hanging="360"/>
      </w:pPr>
      <w:rPr>
        <w:rFonts w:ascii="Arial" w:hAnsi="Arial" w:hint="default"/>
      </w:rPr>
    </w:lvl>
    <w:lvl w:ilvl="4" w:tplc="85BC093E" w:tentative="1">
      <w:start w:val="1"/>
      <w:numFmt w:val="bullet"/>
      <w:lvlText w:val="•"/>
      <w:lvlJc w:val="left"/>
      <w:pPr>
        <w:tabs>
          <w:tab w:val="num" w:pos="3600"/>
        </w:tabs>
        <w:ind w:left="3600" w:hanging="360"/>
      </w:pPr>
      <w:rPr>
        <w:rFonts w:ascii="Arial" w:hAnsi="Arial" w:hint="default"/>
      </w:rPr>
    </w:lvl>
    <w:lvl w:ilvl="5" w:tplc="D10C4EEC" w:tentative="1">
      <w:start w:val="1"/>
      <w:numFmt w:val="bullet"/>
      <w:lvlText w:val="•"/>
      <w:lvlJc w:val="left"/>
      <w:pPr>
        <w:tabs>
          <w:tab w:val="num" w:pos="4320"/>
        </w:tabs>
        <w:ind w:left="4320" w:hanging="360"/>
      </w:pPr>
      <w:rPr>
        <w:rFonts w:ascii="Arial" w:hAnsi="Arial" w:hint="default"/>
      </w:rPr>
    </w:lvl>
    <w:lvl w:ilvl="6" w:tplc="01A427E0" w:tentative="1">
      <w:start w:val="1"/>
      <w:numFmt w:val="bullet"/>
      <w:lvlText w:val="•"/>
      <w:lvlJc w:val="left"/>
      <w:pPr>
        <w:tabs>
          <w:tab w:val="num" w:pos="5040"/>
        </w:tabs>
        <w:ind w:left="5040" w:hanging="360"/>
      </w:pPr>
      <w:rPr>
        <w:rFonts w:ascii="Arial" w:hAnsi="Arial" w:hint="default"/>
      </w:rPr>
    </w:lvl>
    <w:lvl w:ilvl="7" w:tplc="172AF612" w:tentative="1">
      <w:start w:val="1"/>
      <w:numFmt w:val="bullet"/>
      <w:lvlText w:val="•"/>
      <w:lvlJc w:val="left"/>
      <w:pPr>
        <w:tabs>
          <w:tab w:val="num" w:pos="5760"/>
        </w:tabs>
        <w:ind w:left="5760" w:hanging="360"/>
      </w:pPr>
      <w:rPr>
        <w:rFonts w:ascii="Arial" w:hAnsi="Arial" w:hint="default"/>
      </w:rPr>
    </w:lvl>
    <w:lvl w:ilvl="8" w:tplc="BDF4D8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9934849"/>
    <w:multiLevelType w:val="hybridMultilevel"/>
    <w:tmpl w:val="C85855D6"/>
    <w:lvl w:ilvl="0" w:tplc="8BC8DF2C">
      <w:start w:val="1"/>
      <w:numFmt w:val="bullet"/>
      <w:lvlText w:val="•"/>
      <w:lvlJc w:val="left"/>
      <w:pPr>
        <w:tabs>
          <w:tab w:val="num" w:pos="720"/>
        </w:tabs>
        <w:ind w:left="720" w:hanging="360"/>
      </w:pPr>
      <w:rPr>
        <w:rFonts w:ascii="Arial" w:hAnsi="Arial" w:hint="default"/>
      </w:rPr>
    </w:lvl>
    <w:lvl w:ilvl="1" w:tplc="3A4E1168" w:tentative="1">
      <w:start w:val="1"/>
      <w:numFmt w:val="bullet"/>
      <w:lvlText w:val="•"/>
      <w:lvlJc w:val="left"/>
      <w:pPr>
        <w:tabs>
          <w:tab w:val="num" w:pos="1440"/>
        </w:tabs>
        <w:ind w:left="1440" w:hanging="360"/>
      </w:pPr>
      <w:rPr>
        <w:rFonts w:ascii="Arial" w:hAnsi="Arial" w:hint="default"/>
      </w:rPr>
    </w:lvl>
    <w:lvl w:ilvl="2" w:tplc="436E61A6" w:tentative="1">
      <w:start w:val="1"/>
      <w:numFmt w:val="bullet"/>
      <w:lvlText w:val="•"/>
      <w:lvlJc w:val="left"/>
      <w:pPr>
        <w:tabs>
          <w:tab w:val="num" w:pos="2160"/>
        </w:tabs>
        <w:ind w:left="2160" w:hanging="360"/>
      </w:pPr>
      <w:rPr>
        <w:rFonts w:ascii="Arial" w:hAnsi="Arial" w:hint="default"/>
      </w:rPr>
    </w:lvl>
    <w:lvl w:ilvl="3" w:tplc="B6F45C9C" w:tentative="1">
      <w:start w:val="1"/>
      <w:numFmt w:val="bullet"/>
      <w:lvlText w:val="•"/>
      <w:lvlJc w:val="left"/>
      <w:pPr>
        <w:tabs>
          <w:tab w:val="num" w:pos="2880"/>
        </w:tabs>
        <w:ind w:left="2880" w:hanging="360"/>
      </w:pPr>
      <w:rPr>
        <w:rFonts w:ascii="Arial" w:hAnsi="Arial" w:hint="default"/>
      </w:rPr>
    </w:lvl>
    <w:lvl w:ilvl="4" w:tplc="5BB0D82A" w:tentative="1">
      <w:start w:val="1"/>
      <w:numFmt w:val="bullet"/>
      <w:lvlText w:val="•"/>
      <w:lvlJc w:val="left"/>
      <w:pPr>
        <w:tabs>
          <w:tab w:val="num" w:pos="3600"/>
        </w:tabs>
        <w:ind w:left="3600" w:hanging="360"/>
      </w:pPr>
      <w:rPr>
        <w:rFonts w:ascii="Arial" w:hAnsi="Arial" w:hint="default"/>
      </w:rPr>
    </w:lvl>
    <w:lvl w:ilvl="5" w:tplc="6F1E4568" w:tentative="1">
      <w:start w:val="1"/>
      <w:numFmt w:val="bullet"/>
      <w:lvlText w:val="•"/>
      <w:lvlJc w:val="left"/>
      <w:pPr>
        <w:tabs>
          <w:tab w:val="num" w:pos="4320"/>
        </w:tabs>
        <w:ind w:left="4320" w:hanging="360"/>
      </w:pPr>
      <w:rPr>
        <w:rFonts w:ascii="Arial" w:hAnsi="Arial" w:hint="default"/>
      </w:rPr>
    </w:lvl>
    <w:lvl w:ilvl="6" w:tplc="10FAAC50" w:tentative="1">
      <w:start w:val="1"/>
      <w:numFmt w:val="bullet"/>
      <w:lvlText w:val="•"/>
      <w:lvlJc w:val="left"/>
      <w:pPr>
        <w:tabs>
          <w:tab w:val="num" w:pos="5040"/>
        </w:tabs>
        <w:ind w:left="5040" w:hanging="360"/>
      </w:pPr>
      <w:rPr>
        <w:rFonts w:ascii="Arial" w:hAnsi="Arial" w:hint="default"/>
      </w:rPr>
    </w:lvl>
    <w:lvl w:ilvl="7" w:tplc="E78A5230" w:tentative="1">
      <w:start w:val="1"/>
      <w:numFmt w:val="bullet"/>
      <w:lvlText w:val="•"/>
      <w:lvlJc w:val="left"/>
      <w:pPr>
        <w:tabs>
          <w:tab w:val="num" w:pos="5760"/>
        </w:tabs>
        <w:ind w:left="5760" w:hanging="360"/>
      </w:pPr>
      <w:rPr>
        <w:rFonts w:ascii="Arial" w:hAnsi="Arial" w:hint="default"/>
      </w:rPr>
    </w:lvl>
    <w:lvl w:ilvl="8" w:tplc="6BD2E7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8F91A7B"/>
    <w:multiLevelType w:val="hybridMultilevel"/>
    <w:tmpl w:val="3178384E"/>
    <w:lvl w:ilvl="0" w:tplc="8D4410F6">
      <w:start w:val="1"/>
      <w:numFmt w:val="bullet"/>
      <w:lvlText w:val="•"/>
      <w:lvlJc w:val="left"/>
      <w:pPr>
        <w:tabs>
          <w:tab w:val="num" w:pos="720"/>
        </w:tabs>
        <w:ind w:left="720" w:hanging="360"/>
      </w:pPr>
      <w:rPr>
        <w:rFonts w:ascii="Arial" w:hAnsi="Arial" w:hint="default"/>
      </w:rPr>
    </w:lvl>
    <w:lvl w:ilvl="1" w:tplc="32123198" w:tentative="1">
      <w:start w:val="1"/>
      <w:numFmt w:val="bullet"/>
      <w:lvlText w:val="•"/>
      <w:lvlJc w:val="left"/>
      <w:pPr>
        <w:tabs>
          <w:tab w:val="num" w:pos="1440"/>
        </w:tabs>
        <w:ind w:left="1440" w:hanging="360"/>
      </w:pPr>
      <w:rPr>
        <w:rFonts w:ascii="Arial" w:hAnsi="Arial" w:hint="default"/>
      </w:rPr>
    </w:lvl>
    <w:lvl w:ilvl="2" w:tplc="FE4C6038" w:tentative="1">
      <w:start w:val="1"/>
      <w:numFmt w:val="bullet"/>
      <w:lvlText w:val="•"/>
      <w:lvlJc w:val="left"/>
      <w:pPr>
        <w:tabs>
          <w:tab w:val="num" w:pos="2160"/>
        </w:tabs>
        <w:ind w:left="2160" w:hanging="360"/>
      </w:pPr>
      <w:rPr>
        <w:rFonts w:ascii="Arial" w:hAnsi="Arial" w:hint="default"/>
      </w:rPr>
    </w:lvl>
    <w:lvl w:ilvl="3" w:tplc="9B0E0650" w:tentative="1">
      <w:start w:val="1"/>
      <w:numFmt w:val="bullet"/>
      <w:lvlText w:val="•"/>
      <w:lvlJc w:val="left"/>
      <w:pPr>
        <w:tabs>
          <w:tab w:val="num" w:pos="2880"/>
        </w:tabs>
        <w:ind w:left="2880" w:hanging="360"/>
      </w:pPr>
      <w:rPr>
        <w:rFonts w:ascii="Arial" w:hAnsi="Arial" w:hint="default"/>
      </w:rPr>
    </w:lvl>
    <w:lvl w:ilvl="4" w:tplc="84EA7DB2" w:tentative="1">
      <w:start w:val="1"/>
      <w:numFmt w:val="bullet"/>
      <w:lvlText w:val="•"/>
      <w:lvlJc w:val="left"/>
      <w:pPr>
        <w:tabs>
          <w:tab w:val="num" w:pos="3600"/>
        </w:tabs>
        <w:ind w:left="3600" w:hanging="360"/>
      </w:pPr>
      <w:rPr>
        <w:rFonts w:ascii="Arial" w:hAnsi="Arial" w:hint="default"/>
      </w:rPr>
    </w:lvl>
    <w:lvl w:ilvl="5" w:tplc="A89E2B3E" w:tentative="1">
      <w:start w:val="1"/>
      <w:numFmt w:val="bullet"/>
      <w:lvlText w:val="•"/>
      <w:lvlJc w:val="left"/>
      <w:pPr>
        <w:tabs>
          <w:tab w:val="num" w:pos="4320"/>
        </w:tabs>
        <w:ind w:left="4320" w:hanging="360"/>
      </w:pPr>
      <w:rPr>
        <w:rFonts w:ascii="Arial" w:hAnsi="Arial" w:hint="default"/>
      </w:rPr>
    </w:lvl>
    <w:lvl w:ilvl="6" w:tplc="3A72796A" w:tentative="1">
      <w:start w:val="1"/>
      <w:numFmt w:val="bullet"/>
      <w:lvlText w:val="•"/>
      <w:lvlJc w:val="left"/>
      <w:pPr>
        <w:tabs>
          <w:tab w:val="num" w:pos="5040"/>
        </w:tabs>
        <w:ind w:left="5040" w:hanging="360"/>
      </w:pPr>
      <w:rPr>
        <w:rFonts w:ascii="Arial" w:hAnsi="Arial" w:hint="default"/>
      </w:rPr>
    </w:lvl>
    <w:lvl w:ilvl="7" w:tplc="5BBA640E" w:tentative="1">
      <w:start w:val="1"/>
      <w:numFmt w:val="bullet"/>
      <w:lvlText w:val="•"/>
      <w:lvlJc w:val="left"/>
      <w:pPr>
        <w:tabs>
          <w:tab w:val="num" w:pos="5760"/>
        </w:tabs>
        <w:ind w:left="5760" w:hanging="360"/>
      </w:pPr>
      <w:rPr>
        <w:rFonts w:ascii="Arial" w:hAnsi="Arial" w:hint="default"/>
      </w:rPr>
    </w:lvl>
    <w:lvl w:ilvl="8" w:tplc="F66875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7467EF"/>
    <w:multiLevelType w:val="hybridMultilevel"/>
    <w:tmpl w:val="1D62C050"/>
    <w:lvl w:ilvl="0" w:tplc="2EFE4106">
      <w:start w:val="1"/>
      <w:numFmt w:val="bullet"/>
      <w:lvlText w:val="•"/>
      <w:lvlJc w:val="left"/>
      <w:pPr>
        <w:tabs>
          <w:tab w:val="num" w:pos="720"/>
        </w:tabs>
        <w:ind w:left="720" w:hanging="360"/>
      </w:pPr>
      <w:rPr>
        <w:rFonts w:ascii="Arial" w:hAnsi="Arial" w:hint="default"/>
      </w:rPr>
    </w:lvl>
    <w:lvl w:ilvl="1" w:tplc="FE0A8B34" w:tentative="1">
      <w:start w:val="1"/>
      <w:numFmt w:val="bullet"/>
      <w:lvlText w:val="•"/>
      <w:lvlJc w:val="left"/>
      <w:pPr>
        <w:tabs>
          <w:tab w:val="num" w:pos="1440"/>
        </w:tabs>
        <w:ind w:left="1440" w:hanging="360"/>
      </w:pPr>
      <w:rPr>
        <w:rFonts w:ascii="Arial" w:hAnsi="Arial" w:hint="default"/>
      </w:rPr>
    </w:lvl>
    <w:lvl w:ilvl="2" w:tplc="D842F7AA" w:tentative="1">
      <w:start w:val="1"/>
      <w:numFmt w:val="bullet"/>
      <w:lvlText w:val="•"/>
      <w:lvlJc w:val="left"/>
      <w:pPr>
        <w:tabs>
          <w:tab w:val="num" w:pos="2160"/>
        </w:tabs>
        <w:ind w:left="2160" w:hanging="360"/>
      </w:pPr>
      <w:rPr>
        <w:rFonts w:ascii="Arial" w:hAnsi="Arial" w:hint="default"/>
      </w:rPr>
    </w:lvl>
    <w:lvl w:ilvl="3" w:tplc="BA1094AE" w:tentative="1">
      <w:start w:val="1"/>
      <w:numFmt w:val="bullet"/>
      <w:lvlText w:val="•"/>
      <w:lvlJc w:val="left"/>
      <w:pPr>
        <w:tabs>
          <w:tab w:val="num" w:pos="2880"/>
        </w:tabs>
        <w:ind w:left="2880" w:hanging="360"/>
      </w:pPr>
      <w:rPr>
        <w:rFonts w:ascii="Arial" w:hAnsi="Arial" w:hint="default"/>
      </w:rPr>
    </w:lvl>
    <w:lvl w:ilvl="4" w:tplc="4002FAD4" w:tentative="1">
      <w:start w:val="1"/>
      <w:numFmt w:val="bullet"/>
      <w:lvlText w:val="•"/>
      <w:lvlJc w:val="left"/>
      <w:pPr>
        <w:tabs>
          <w:tab w:val="num" w:pos="3600"/>
        </w:tabs>
        <w:ind w:left="3600" w:hanging="360"/>
      </w:pPr>
      <w:rPr>
        <w:rFonts w:ascii="Arial" w:hAnsi="Arial" w:hint="default"/>
      </w:rPr>
    </w:lvl>
    <w:lvl w:ilvl="5" w:tplc="19681786" w:tentative="1">
      <w:start w:val="1"/>
      <w:numFmt w:val="bullet"/>
      <w:lvlText w:val="•"/>
      <w:lvlJc w:val="left"/>
      <w:pPr>
        <w:tabs>
          <w:tab w:val="num" w:pos="4320"/>
        </w:tabs>
        <w:ind w:left="4320" w:hanging="360"/>
      </w:pPr>
      <w:rPr>
        <w:rFonts w:ascii="Arial" w:hAnsi="Arial" w:hint="default"/>
      </w:rPr>
    </w:lvl>
    <w:lvl w:ilvl="6" w:tplc="C592E478" w:tentative="1">
      <w:start w:val="1"/>
      <w:numFmt w:val="bullet"/>
      <w:lvlText w:val="•"/>
      <w:lvlJc w:val="left"/>
      <w:pPr>
        <w:tabs>
          <w:tab w:val="num" w:pos="5040"/>
        </w:tabs>
        <w:ind w:left="5040" w:hanging="360"/>
      </w:pPr>
      <w:rPr>
        <w:rFonts w:ascii="Arial" w:hAnsi="Arial" w:hint="default"/>
      </w:rPr>
    </w:lvl>
    <w:lvl w:ilvl="7" w:tplc="69DEC414" w:tentative="1">
      <w:start w:val="1"/>
      <w:numFmt w:val="bullet"/>
      <w:lvlText w:val="•"/>
      <w:lvlJc w:val="left"/>
      <w:pPr>
        <w:tabs>
          <w:tab w:val="num" w:pos="5760"/>
        </w:tabs>
        <w:ind w:left="5760" w:hanging="360"/>
      </w:pPr>
      <w:rPr>
        <w:rFonts w:ascii="Arial" w:hAnsi="Arial" w:hint="default"/>
      </w:rPr>
    </w:lvl>
    <w:lvl w:ilvl="8" w:tplc="B2E8F7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9A2435A"/>
    <w:multiLevelType w:val="hybridMultilevel"/>
    <w:tmpl w:val="275651B4"/>
    <w:lvl w:ilvl="0" w:tplc="DC205F36">
      <w:start w:val="1"/>
      <w:numFmt w:val="bullet"/>
      <w:lvlText w:val="•"/>
      <w:lvlJc w:val="left"/>
      <w:pPr>
        <w:tabs>
          <w:tab w:val="num" w:pos="720"/>
        </w:tabs>
        <w:ind w:left="720" w:hanging="360"/>
      </w:pPr>
      <w:rPr>
        <w:rFonts w:ascii="Arial" w:hAnsi="Arial" w:hint="default"/>
      </w:rPr>
    </w:lvl>
    <w:lvl w:ilvl="1" w:tplc="2D043A1E" w:tentative="1">
      <w:start w:val="1"/>
      <w:numFmt w:val="bullet"/>
      <w:lvlText w:val="•"/>
      <w:lvlJc w:val="left"/>
      <w:pPr>
        <w:tabs>
          <w:tab w:val="num" w:pos="1440"/>
        </w:tabs>
        <w:ind w:left="1440" w:hanging="360"/>
      </w:pPr>
      <w:rPr>
        <w:rFonts w:ascii="Arial" w:hAnsi="Arial" w:hint="default"/>
      </w:rPr>
    </w:lvl>
    <w:lvl w:ilvl="2" w:tplc="DEB45562" w:tentative="1">
      <w:start w:val="1"/>
      <w:numFmt w:val="bullet"/>
      <w:lvlText w:val="•"/>
      <w:lvlJc w:val="left"/>
      <w:pPr>
        <w:tabs>
          <w:tab w:val="num" w:pos="2160"/>
        </w:tabs>
        <w:ind w:left="2160" w:hanging="360"/>
      </w:pPr>
      <w:rPr>
        <w:rFonts w:ascii="Arial" w:hAnsi="Arial" w:hint="default"/>
      </w:rPr>
    </w:lvl>
    <w:lvl w:ilvl="3" w:tplc="055006EE" w:tentative="1">
      <w:start w:val="1"/>
      <w:numFmt w:val="bullet"/>
      <w:lvlText w:val="•"/>
      <w:lvlJc w:val="left"/>
      <w:pPr>
        <w:tabs>
          <w:tab w:val="num" w:pos="2880"/>
        </w:tabs>
        <w:ind w:left="2880" w:hanging="360"/>
      </w:pPr>
      <w:rPr>
        <w:rFonts w:ascii="Arial" w:hAnsi="Arial" w:hint="default"/>
      </w:rPr>
    </w:lvl>
    <w:lvl w:ilvl="4" w:tplc="5574D0C0" w:tentative="1">
      <w:start w:val="1"/>
      <w:numFmt w:val="bullet"/>
      <w:lvlText w:val="•"/>
      <w:lvlJc w:val="left"/>
      <w:pPr>
        <w:tabs>
          <w:tab w:val="num" w:pos="3600"/>
        </w:tabs>
        <w:ind w:left="3600" w:hanging="360"/>
      </w:pPr>
      <w:rPr>
        <w:rFonts w:ascii="Arial" w:hAnsi="Arial" w:hint="default"/>
      </w:rPr>
    </w:lvl>
    <w:lvl w:ilvl="5" w:tplc="EFC6323E" w:tentative="1">
      <w:start w:val="1"/>
      <w:numFmt w:val="bullet"/>
      <w:lvlText w:val="•"/>
      <w:lvlJc w:val="left"/>
      <w:pPr>
        <w:tabs>
          <w:tab w:val="num" w:pos="4320"/>
        </w:tabs>
        <w:ind w:left="4320" w:hanging="360"/>
      </w:pPr>
      <w:rPr>
        <w:rFonts w:ascii="Arial" w:hAnsi="Arial" w:hint="default"/>
      </w:rPr>
    </w:lvl>
    <w:lvl w:ilvl="6" w:tplc="C7ACABE2" w:tentative="1">
      <w:start w:val="1"/>
      <w:numFmt w:val="bullet"/>
      <w:lvlText w:val="•"/>
      <w:lvlJc w:val="left"/>
      <w:pPr>
        <w:tabs>
          <w:tab w:val="num" w:pos="5040"/>
        </w:tabs>
        <w:ind w:left="5040" w:hanging="360"/>
      </w:pPr>
      <w:rPr>
        <w:rFonts w:ascii="Arial" w:hAnsi="Arial" w:hint="default"/>
      </w:rPr>
    </w:lvl>
    <w:lvl w:ilvl="7" w:tplc="880CB746" w:tentative="1">
      <w:start w:val="1"/>
      <w:numFmt w:val="bullet"/>
      <w:lvlText w:val="•"/>
      <w:lvlJc w:val="left"/>
      <w:pPr>
        <w:tabs>
          <w:tab w:val="num" w:pos="5760"/>
        </w:tabs>
        <w:ind w:left="5760" w:hanging="360"/>
      </w:pPr>
      <w:rPr>
        <w:rFonts w:ascii="Arial" w:hAnsi="Arial" w:hint="default"/>
      </w:rPr>
    </w:lvl>
    <w:lvl w:ilvl="8" w:tplc="943C2E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A55078"/>
    <w:multiLevelType w:val="hybridMultilevel"/>
    <w:tmpl w:val="B3EE5172"/>
    <w:lvl w:ilvl="0" w:tplc="0D3E7FFE">
      <w:start w:val="1"/>
      <w:numFmt w:val="bullet"/>
      <w:lvlText w:val="•"/>
      <w:lvlJc w:val="left"/>
      <w:pPr>
        <w:tabs>
          <w:tab w:val="num" w:pos="720"/>
        </w:tabs>
        <w:ind w:left="720" w:hanging="360"/>
      </w:pPr>
      <w:rPr>
        <w:rFonts w:ascii="Arial" w:hAnsi="Arial" w:hint="default"/>
      </w:rPr>
    </w:lvl>
    <w:lvl w:ilvl="1" w:tplc="D1C06398" w:tentative="1">
      <w:start w:val="1"/>
      <w:numFmt w:val="bullet"/>
      <w:lvlText w:val="•"/>
      <w:lvlJc w:val="left"/>
      <w:pPr>
        <w:tabs>
          <w:tab w:val="num" w:pos="1440"/>
        </w:tabs>
        <w:ind w:left="1440" w:hanging="360"/>
      </w:pPr>
      <w:rPr>
        <w:rFonts w:ascii="Arial" w:hAnsi="Arial" w:hint="default"/>
      </w:rPr>
    </w:lvl>
    <w:lvl w:ilvl="2" w:tplc="4532031A" w:tentative="1">
      <w:start w:val="1"/>
      <w:numFmt w:val="bullet"/>
      <w:lvlText w:val="•"/>
      <w:lvlJc w:val="left"/>
      <w:pPr>
        <w:tabs>
          <w:tab w:val="num" w:pos="2160"/>
        </w:tabs>
        <w:ind w:left="2160" w:hanging="360"/>
      </w:pPr>
      <w:rPr>
        <w:rFonts w:ascii="Arial" w:hAnsi="Arial" w:hint="default"/>
      </w:rPr>
    </w:lvl>
    <w:lvl w:ilvl="3" w:tplc="7CD43260" w:tentative="1">
      <w:start w:val="1"/>
      <w:numFmt w:val="bullet"/>
      <w:lvlText w:val="•"/>
      <w:lvlJc w:val="left"/>
      <w:pPr>
        <w:tabs>
          <w:tab w:val="num" w:pos="2880"/>
        </w:tabs>
        <w:ind w:left="2880" w:hanging="360"/>
      </w:pPr>
      <w:rPr>
        <w:rFonts w:ascii="Arial" w:hAnsi="Arial" w:hint="default"/>
      </w:rPr>
    </w:lvl>
    <w:lvl w:ilvl="4" w:tplc="063229F2" w:tentative="1">
      <w:start w:val="1"/>
      <w:numFmt w:val="bullet"/>
      <w:lvlText w:val="•"/>
      <w:lvlJc w:val="left"/>
      <w:pPr>
        <w:tabs>
          <w:tab w:val="num" w:pos="3600"/>
        </w:tabs>
        <w:ind w:left="3600" w:hanging="360"/>
      </w:pPr>
      <w:rPr>
        <w:rFonts w:ascii="Arial" w:hAnsi="Arial" w:hint="default"/>
      </w:rPr>
    </w:lvl>
    <w:lvl w:ilvl="5" w:tplc="B8204162" w:tentative="1">
      <w:start w:val="1"/>
      <w:numFmt w:val="bullet"/>
      <w:lvlText w:val="•"/>
      <w:lvlJc w:val="left"/>
      <w:pPr>
        <w:tabs>
          <w:tab w:val="num" w:pos="4320"/>
        </w:tabs>
        <w:ind w:left="4320" w:hanging="360"/>
      </w:pPr>
      <w:rPr>
        <w:rFonts w:ascii="Arial" w:hAnsi="Arial" w:hint="default"/>
      </w:rPr>
    </w:lvl>
    <w:lvl w:ilvl="6" w:tplc="D2BC1A3A" w:tentative="1">
      <w:start w:val="1"/>
      <w:numFmt w:val="bullet"/>
      <w:lvlText w:val="•"/>
      <w:lvlJc w:val="left"/>
      <w:pPr>
        <w:tabs>
          <w:tab w:val="num" w:pos="5040"/>
        </w:tabs>
        <w:ind w:left="5040" w:hanging="360"/>
      </w:pPr>
      <w:rPr>
        <w:rFonts w:ascii="Arial" w:hAnsi="Arial" w:hint="default"/>
      </w:rPr>
    </w:lvl>
    <w:lvl w:ilvl="7" w:tplc="6FE4FB9E" w:tentative="1">
      <w:start w:val="1"/>
      <w:numFmt w:val="bullet"/>
      <w:lvlText w:val="•"/>
      <w:lvlJc w:val="left"/>
      <w:pPr>
        <w:tabs>
          <w:tab w:val="num" w:pos="5760"/>
        </w:tabs>
        <w:ind w:left="5760" w:hanging="360"/>
      </w:pPr>
      <w:rPr>
        <w:rFonts w:ascii="Arial" w:hAnsi="Arial" w:hint="default"/>
      </w:rPr>
    </w:lvl>
    <w:lvl w:ilvl="8" w:tplc="9D068F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6D405D4"/>
    <w:multiLevelType w:val="hybridMultilevel"/>
    <w:tmpl w:val="A7DE8848"/>
    <w:lvl w:ilvl="0" w:tplc="C1683406">
      <w:start w:val="1"/>
      <w:numFmt w:val="bullet"/>
      <w:lvlText w:val="•"/>
      <w:lvlJc w:val="left"/>
      <w:pPr>
        <w:tabs>
          <w:tab w:val="num" w:pos="720"/>
        </w:tabs>
        <w:ind w:left="720" w:hanging="360"/>
      </w:pPr>
      <w:rPr>
        <w:rFonts w:ascii="Arial" w:hAnsi="Arial" w:hint="default"/>
      </w:rPr>
    </w:lvl>
    <w:lvl w:ilvl="1" w:tplc="1A5CAD38" w:tentative="1">
      <w:start w:val="1"/>
      <w:numFmt w:val="bullet"/>
      <w:lvlText w:val="•"/>
      <w:lvlJc w:val="left"/>
      <w:pPr>
        <w:tabs>
          <w:tab w:val="num" w:pos="1440"/>
        </w:tabs>
        <w:ind w:left="1440" w:hanging="360"/>
      </w:pPr>
      <w:rPr>
        <w:rFonts w:ascii="Arial" w:hAnsi="Arial" w:hint="default"/>
      </w:rPr>
    </w:lvl>
    <w:lvl w:ilvl="2" w:tplc="DEA85586" w:tentative="1">
      <w:start w:val="1"/>
      <w:numFmt w:val="bullet"/>
      <w:lvlText w:val="•"/>
      <w:lvlJc w:val="left"/>
      <w:pPr>
        <w:tabs>
          <w:tab w:val="num" w:pos="2160"/>
        </w:tabs>
        <w:ind w:left="2160" w:hanging="360"/>
      </w:pPr>
      <w:rPr>
        <w:rFonts w:ascii="Arial" w:hAnsi="Arial" w:hint="default"/>
      </w:rPr>
    </w:lvl>
    <w:lvl w:ilvl="3" w:tplc="90523EAA" w:tentative="1">
      <w:start w:val="1"/>
      <w:numFmt w:val="bullet"/>
      <w:lvlText w:val="•"/>
      <w:lvlJc w:val="left"/>
      <w:pPr>
        <w:tabs>
          <w:tab w:val="num" w:pos="2880"/>
        </w:tabs>
        <w:ind w:left="2880" w:hanging="360"/>
      </w:pPr>
      <w:rPr>
        <w:rFonts w:ascii="Arial" w:hAnsi="Arial" w:hint="default"/>
      </w:rPr>
    </w:lvl>
    <w:lvl w:ilvl="4" w:tplc="4BE4E17C" w:tentative="1">
      <w:start w:val="1"/>
      <w:numFmt w:val="bullet"/>
      <w:lvlText w:val="•"/>
      <w:lvlJc w:val="left"/>
      <w:pPr>
        <w:tabs>
          <w:tab w:val="num" w:pos="3600"/>
        </w:tabs>
        <w:ind w:left="3600" w:hanging="360"/>
      </w:pPr>
      <w:rPr>
        <w:rFonts w:ascii="Arial" w:hAnsi="Arial" w:hint="default"/>
      </w:rPr>
    </w:lvl>
    <w:lvl w:ilvl="5" w:tplc="0176631E" w:tentative="1">
      <w:start w:val="1"/>
      <w:numFmt w:val="bullet"/>
      <w:lvlText w:val="•"/>
      <w:lvlJc w:val="left"/>
      <w:pPr>
        <w:tabs>
          <w:tab w:val="num" w:pos="4320"/>
        </w:tabs>
        <w:ind w:left="4320" w:hanging="360"/>
      </w:pPr>
      <w:rPr>
        <w:rFonts w:ascii="Arial" w:hAnsi="Arial" w:hint="default"/>
      </w:rPr>
    </w:lvl>
    <w:lvl w:ilvl="6" w:tplc="0152F38C" w:tentative="1">
      <w:start w:val="1"/>
      <w:numFmt w:val="bullet"/>
      <w:lvlText w:val="•"/>
      <w:lvlJc w:val="left"/>
      <w:pPr>
        <w:tabs>
          <w:tab w:val="num" w:pos="5040"/>
        </w:tabs>
        <w:ind w:left="5040" w:hanging="360"/>
      </w:pPr>
      <w:rPr>
        <w:rFonts w:ascii="Arial" w:hAnsi="Arial" w:hint="default"/>
      </w:rPr>
    </w:lvl>
    <w:lvl w:ilvl="7" w:tplc="D2581066" w:tentative="1">
      <w:start w:val="1"/>
      <w:numFmt w:val="bullet"/>
      <w:lvlText w:val="•"/>
      <w:lvlJc w:val="left"/>
      <w:pPr>
        <w:tabs>
          <w:tab w:val="num" w:pos="5760"/>
        </w:tabs>
        <w:ind w:left="5760" w:hanging="360"/>
      </w:pPr>
      <w:rPr>
        <w:rFonts w:ascii="Arial" w:hAnsi="Arial" w:hint="default"/>
      </w:rPr>
    </w:lvl>
    <w:lvl w:ilvl="8" w:tplc="9356D16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9F"/>
    <w:rsid w:val="001A7BE4"/>
    <w:rsid w:val="00276868"/>
    <w:rsid w:val="003751F8"/>
    <w:rsid w:val="004F2203"/>
    <w:rsid w:val="00645381"/>
    <w:rsid w:val="006D539F"/>
    <w:rsid w:val="006F0BBD"/>
    <w:rsid w:val="007228FC"/>
    <w:rsid w:val="007E61AF"/>
    <w:rsid w:val="008E694F"/>
    <w:rsid w:val="008F47E5"/>
    <w:rsid w:val="00AD02FB"/>
    <w:rsid w:val="00BC76E4"/>
    <w:rsid w:val="00CC512C"/>
    <w:rsid w:val="00E84086"/>
    <w:rsid w:val="00ED0B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BE95"/>
  <w15:chartTrackingRefBased/>
  <w15:docId w15:val="{F31731A0-E72A-486B-BAA8-9318E5F6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8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E6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53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39F"/>
  </w:style>
  <w:style w:type="paragraph" w:styleId="Voettekst">
    <w:name w:val="footer"/>
    <w:basedOn w:val="Standaard"/>
    <w:link w:val="VoettekstChar"/>
    <w:uiPriority w:val="99"/>
    <w:unhideWhenUsed/>
    <w:rsid w:val="006D53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39F"/>
  </w:style>
  <w:style w:type="paragraph" w:styleId="Titel">
    <w:name w:val="Title"/>
    <w:basedOn w:val="Standaard"/>
    <w:next w:val="Standaard"/>
    <w:link w:val="TitelChar"/>
    <w:uiPriority w:val="10"/>
    <w:qFormat/>
    <w:rsid w:val="008E69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94F"/>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8E694F"/>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6868"/>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27686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1A7BE4"/>
    <w:pPr>
      <w:spacing w:after="0" w:line="240" w:lineRule="auto"/>
      <w:ind w:left="720"/>
      <w:contextualSpacing/>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6F0BBD"/>
    <w:rPr>
      <w:color w:val="0000FF"/>
      <w:u w:val="single"/>
    </w:rPr>
  </w:style>
  <w:style w:type="character" w:styleId="Onopgelostemelding">
    <w:name w:val="Unresolved Mention"/>
    <w:basedOn w:val="Standaardalinea-lettertype"/>
    <w:uiPriority w:val="99"/>
    <w:semiHidden/>
    <w:unhideWhenUsed/>
    <w:rsid w:val="006F0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242452">
      <w:bodyDiv w:val="1"/>
      <w:marLeft w:val="0"/>
      <w:marRight w:val="0"/>
      <w:marTop w:val="0"/>
      <w:marBottom w:val="0"/>
      <w:divBdr>
        <w:top w:val="none" w:sz="0" w:space="0" w:color="auto"/>
        <w:left w:val="none" w:sz="0" w:space="0" w:color="auto"/>
        <w:bottom w:val="none" w:sz="0" w:space="0" w:color="auto"/>
        <w:right w:val="none" w:sz="0" w:space="0" w:color="auto"/>
      </w:divBdr>
      <w:divsChild>
        <w:div w:id="438532386">
          <w:marLeft w:val="562"/>
          <w:marRight w:val="0"/>
          <w:marTop w:val="200"/>
          <w:marBottom w:val="0"/>
          <w:divBdr>
            <w:top w:val="none" w:sz="0" w:space="0" w:color="auto"/>
            <w:left w:val="none" w:sz="0" w:space="0" w:color="auto"/>
            <w:bottom w:val="none" w:sz="0" w:space="0" w:color="auto"/>
            <w:right w:val="none" w:sz="0" w:space="0" w:color="auto"/>
          </w:divBdr>
        </w:div>
      </w:divsChild>
    </w:div>
    <w:div w:id="1345480241">
      <w:bodyDiv w:val="1"/>
      <w:marLeft w:val="0"/>
      <w:marRight w:val="0"/>
      <w:marTop w:val="0"/>
      <w:marBottom w:val="0"/>
      <w:divBdr>
        <w:top w:val="none" w:sz="0" w:space="0" w:color="auto"/>
        <w:left w:val="none" w:sz="0" w:space="0" w:color="auto"/>
        <w:bottom w:val="none" w:sz="0" w:space="0" w:color="auto"/>
        <w:right w:val="none" w:sz="0" w:space="0" w:color="auto"/>
      </w:divBdr>
      <w:divsChild>
        <w:div w:id="1889995705">
          <w:marLeft w:val="562"/>
          <w:marRight w:val="0"/>
          <w:marTop w:val="200"/>
          <w:marBottom w:val="0"/>
          <w:divBdr>
            <w:top w:val="none" w:sz="0" w:space="0" w:color="auto"/>
            <w:left w:val="none" w:sz="0" w:space="0" w:color="auto"/>
            <w:bottom w:val="none" w:sz="0" w:space="0" w:color="auto"/>
            <w:right w:val="none" w:sz="0" w:space="0" w:color="auto"/>
          </w:divBdr>
        </w:div>
        <w:div w:id="1112939985">
          <w:marLeft w:val="562"/>
          <w:marRight w:val="0"/>
          <w:marTop w:val="200"/>
          <w:marBottom w:val="0"/>
          <w:divBdr>
            <w:top w:val="none" w:sz="0" w:space="0" w:color="auto"/>
            <w:left w:val="none" w:sz="0" w:space="0" w:color="auto"/>
            <w:bottom w:val="none" w:sz="0" w:space="0" w:color="auto"/>
            <w:right w:val="none" w:sz="0" w:space="0" w:color="auto"/>
          </w:divBdr>
        </w:div>
        <w:div w:id="846864688">
          <w:marLeft w:val="562"/>
          <w:marRight w:val="0"/>
          <w:marTop w:val="200"/>
          <w:marBottom w:val="0"/>
          <w:divBdr>
            <w:top w:val="none" w:sz="0" w:space="0" w:color="auto"/>
            <w:left w:val="none" w:sz="0" w:space="0" w:color="auto"/>
            <w:bottom w:val="none" w:sz="0" w:space="0" w:color="auto"/>
            <w:right w:val="none" w:sz="0" w:space="0" w:color="auto"/>
          </w:divBdr>
        </w:div>
        <w:div w:id="2090880434">
          <w:marLeft w:val="562"/>
          <w:marRight w:val="0"/>
          <w:marTop w:val="200"/>
          <w:marBottom w:val="0"/>
          <w:divBdr>
            <w:top w:val="none" w:sz="0" w:space="0" w:color="auto"/>
            <w:left w:val="none" w:sz="0" w:space="0" w:color="auto"/>
            <w:bottom w:val="none" w:sz="0" w:space="0" w:color="auto"/>
            <w:right w:val="none" w:sz="0" w:space="0" w:color="auto"/>
          </w:divBdr>
        </w:div>
        <w:div w:id="1228346037">
          <w:marLeft w:val="562"/>
          <w:marRight w:val="0"/>
          <w:marTop w:val="200"/>
          <w:marBottom w:val="0"/>
          <w:divBdr>
            <w:top w:val="none" w:sz="0" w:space="0" w:color="auto"/>
            <w:left w:val="none" w:sz="0" w:space="0" w:color="auto"/>
            <w:bottom w:val="none" w:sz="0" w:space="0" w:color="auto"/>
            <w:right w:val="none" w:sz="0" w:space="0" w:color="auto"/>
          </w:divBdr>
        </w:div>
        <w:div w:id="370768227">
          <w:marLeft w:val="562"/>
          <w:marRight w:val="0"/>
          <w:marTop w:val="200"/>
          <w:marBottom w:val="0"/>
          <w:divBdr>
            <w:top w:val="none" w:sz="0" w:space="0" w:color="auto"/>
            <w:left w:val="none" w:sz="0" w:space="0" w:color="auto"/>
            <w:bottom w:val="none" w:sz="0" w:space="0" w:color="auto"/>
            <w:right w:val="none" w:sz="0" w:space="0" w:color="auto"/>
          </w:divBdr>
        </w:div>
        <w:div w:id="210921589">
          <w:marLeft w:val="562"/>
          <w:marRight w:val="0"/>
          <w:marTop w:val="200"/>
          <w:marBottom w:val="0"/>
          <w:divBdr>
            <w:top w:val="none" w:sz="0" w:space="0" w:color="auto"/>
            <w:left w:val="none" w:sz="0" w:space="0" w:color="auto"/>
            <w:bottom w:val="none" w:sz="0" w:space="0" w:color="auto"/>
            <w:right w:val="none" w:sz="0" w:space="0" w:color="auto"/>
          </w:divBdr>
        </w:div>
        <w:div w:id="2082635704">
          <w:marLeft w:val="562"/>
          <w:marRight w:val="0"/>
          <w:marTop w:val="200"/>
          <w:marBottom w:val="0"/>
          <w:divBdr>
            <w:top w:val="none" w:sz="0" w:space="0" w:color="auto"/>
            <w:left w:val="none" w:sz="0" w:space="0" w:color="auto"/>
            <w:bottom w:val="none" w:sz="0" w:space="0" w:color="auto"/>
            <w:right w:val="none" w:sz="0" w:space="0" w:color="auto"/>
          </w:divBdr>
        </w:div>
        <w:div w:id="983243387">
          <w:marLeft w:val="562"/>
          <w:marRight w:val="0"/>
          <w:marTop w:val="200"/>
          <w:marBottom w:val="0"/>
          <w:divBdr>
            <w:top w:val="none" w:sz="0" w:space="0" w:color="auto"/>
            <w:left w:val="none" w:sz="0" w:space="0" w:color="auto"/>
            <w:bottom w:val="none" w:sz="0" w:space="0" w:color="auto"/>
            <w:right w:val="none" w:sz="0" w:space="0" w:color="auto"/>
          </w:divBdr>
        </w:div>
        <w:div w:id="221403710">
          <w:marLeft w:val="562"/>
          <w:marRight w:val="0"/>
          <w:marTop w:val="200"/>
          <w:marBottom w:val="0"/>
          <w:divBdr>
            <w:top w:val="none" w:sz="0" w:space="0" w:color="auto"/>
            <w:left w:val="none" w:sz="0" w:space="0" w:color="auto"/>
            <w:bottom w:val="none" w:sz="0" w:space="0" w:color="auto"/>
            <w:right w:val="none" w:sz="0" w:space="0" w:color="auto"/>
          </w:divBdr>
        </w:div>
        <w:div w:id="322126621">
          <w:marLeft w:val="562"/>
          <w:marRight w:val="0"/>
          <w:marTop w:val="200"/>
          <w:marBottom w:val="0"/>
          <w:divBdr>
            <w:top w:val="none" w:sz="0" w:space="0" w:color="auto"/>
            <w:left w:val="none" w:sz="0" w:space="0" w:color="auto"/>
            <w:bottom w:val="none" w:sz="0" w:space="0" w:color="auto"/>
            <w:right w:val="none" w:sz="0" w:space="0" w:color="auto"/>
          </w:divBdr>
        </w:div>
      </w:divsChild>
    </w:div>
    <w:div w:id="1423405300">
      <w:bodyDiv w:val="1"/>
      <w:marLeft w:val="0"/>
      <w:marRight w:val="0"/>
      <w:marTop w:val="0"/>
      <w:marBottom w:val="0"/>
      <w:divBdr>
        <w:top w:val="none" w:sz="0" w:space="0" w:color="auto"/>
        <w:left w:val="none" w:sz="0" w:space="0" w:color="auto"/>
        <w:bottom w:val="none" w:sz="0" w:space="0" w:color="auto"/>
        <w:right w:val="none" w:sz="0" w:space="0" w:color="auto"/>
      </w:divBdr>
      <w:divsChild>
        <w:div w:id="2101444069">
          <w:marLeft w:val="562"/>
          <w:marRight w:val="0"/>
          <w:marTop w:val="200"/>
          <w:marBottom w:val="0"/>
          <w:divBdr>
            <w:top w:val="none" w:sz="0" w:space="0" w:color="auto"/>
            <w:left w:val="none" w:sz="0" w:space="0" w:color="auto"/>
            <w:bottom w:val="none" w:sz="0" w:space="0" w:color="auto"/>
            <w:right w:val="none" w:sz="0" w:space="0" w:color="auto"/>
          </w:divBdr>
        </w:div>
        <w:div w:id="1279676878">
          <w:marLeft w:val="562"/>
          <w:marRight w:val="0"/>
          <w:marTop w:val="200"/>
          <w:marBottom w:val="0"/>
          <w:divBdr>
            <w:top w:val="none" w:sz="0" w:space="0" w:color="auto"/>
            <w:left w:val="none" w:sz="0" w:space="0" w:color="auto"/>
            <w:bottom w:val="none" w:sz="0" w:space="0" w:color="auto"/>
            <w:right w:val="none" w:sz="0" w:space="0" w:color="auto"/>
          </w:divBdr>
        </w:div>
        <w:div w:id="1173105025">
          <w:marLeft w:val="562"/>
          <w:marRight w:val="0"/>
          <w:marTop w:val="200"/>
          <w:marBottom w:val="0"/>
          <w:divBdr>
            <w:top w:val="none" w:sz="0" w:space="0" w:color="auto"/>
            <w:left w:val="none" w:sz="0" w:space="0" w:color="auto"/>
            <w:bottom w:val="none" w:sz="0" w:space="0" w:color="auto"/>
            <w:right w:val="none" w:sz="0" w:space="0" w:color="auto"/>
          </w:divBdr>
        </w:div>
        <w:div w:id="582496776">
          <w:marLeft w:val="562"/>
          <w:marRight w:val="0"/>
          <w:marTop w:val="200"/>
          <w:marBottom w:val="0"/>
          <w:divBdr>
            <w:top w:val="none" w:sz="0" w:space="0" w:color="auto"/>
            <w:left w:val="none" w:sz="0" w:space="0" w:color="auto"/>
            <w:bottom w:val="none" w:sz="0" w:space="0" w:color="auto"/>
            <w:right w:val="none" w:sz="0" w:space="0" w:color="auto"/>
          </w:divBdr>
        </w:div>
        <w:div w:id="586965276">
          <w:marLeft w:val="562"/>
          <w:marRight w:val="0"/>
          <w:marTop w:val="200"/>
          <w:marBottom w:val="0"/>
          <w:divBdr>
            <w:top w:val="none" w:sz="0" w:space="0" w:color="auto"/>
            <w:left w:val="none" w:sz="0" w:space="0" w:color="auto"/>
            <w:bottom w:val="none" w:sz="0" w:space="0" w:color="auto"/>
            <w:right w:val="none" w:sz="0" w:space="0" w:color="auto"/>
          </w:divBdr>
        </w:div>
        <w:div w:id="1250042977">
          <w:marLeft w:val="562"/>
          <w:marRight w:val="0"/>
          <w:marTop w:val="200"/>
          <w:marBottom w:val="0"/>
          <w:divBdr>
            <w:top w:val="none" w:sz="0" w:space="0" w:color="auto"/>
            <w:left w:val="none" w:sz="0" w:space="0" w:color="auto"/>
            <w:bottom w:val="none" w:sz="0" w:space="0" w:color="auto"/>
            <w:right w:val="none" w:sz="0" w:space="0" w:color="auto"/>
          </w:divBdr>
        </w:div>
        <w:div w:id="765270508">
          <w:marLeft w:val="562"/>
          <w:marRight w:val="0"/>
          <w:marTop w:val="200"/>
          <w:marBottom w:val="0"/>
          <w:divBdr>
            <w:top w:val="none" w:sz="0" w:space="0" w:color="auto"/>
            <w:left w:val="none" w:sz="0" w:space="0" w:color="auto"/>
            <w:bottom w:val="none" w:sz="0" w:space="0" w:color="auto"/>
            <w:right w:val="none" w:sz="0" w:space="0" w:color="auto"/>
          </w:divBdr>
        </w:div>
        <w:div w:id="1140686006">
          <w:marLeft w:val="562"/>
          <w:marRight w:val="0"/>
          <w:marTop w:val="200"/>
          <w:marBottom w:val="0"/>
          <w:divBdr>
            <w:top w:val="none" w:sz="0" w:space="0" w:color="auto"/>
            <w:left w:val="none" w:sz="0" w:space="0" w:color="auto"/>
            <w:bottom w:val="none" w:sz="0" w:space="0" w:color="auto"/>
            <w:right w:val="none" w:sz="0" w:space="0" w:color="auto"/>
          </w:divBdr>
        </w:div>
        <w:div w:id="965935677">
          <w:marLeft w:val="562"/>
          <w:marRight w:val="0"/>
          <w:marTop w:val="200"/>
          <w:marBottom w:val="0"/>
          <w:divBdr>
            <w:top w:val="none" w:sz="0" w:space="0" w:color="auto"/>
            <w:left w:val="none" w:sz="0" w:space="0" w:color="auto"/>
            <w:bottom w:val="none" w:sz="0" w:space="0" w:color="auto"/>
            <w:right w:val="none" w:sz="0" w:space="0" w:color="auto"/>
          </w:divBdr>
        </w:div>
      </w:divsChild>
    </w:div>
    <w:div w:id="1641883349">
      <w:bodyDiv w:val="1"/>
      <w:marLeft w:val="0"/>
      <w:marRight w:val="0"/>
      <w:marTop w:val="0"/>
      <w:marBottom w:val="0"/>
      <w:divBdr>
        <w:top w:val="none" w:sz="0" w:space="0" w:color="auto"/>
        <w:left w:val="none" w:sz="0" w:space="0" w:color="auto"/>
        <w:bottom w:val="none" w:sz="0" w:space="0" w:color="auto"/>
        <w:right w:val="none" w:sz="0" w:space="0" w:color="auto"/>
      </w:divBdr>
      <w:divsChild>
        <w:div w:id="219440359">
          <w:marLeft w:val="562"/>
          <w:marRight w:val="0"/>
          <w:marTop w:val="200"/>
          <w:marBottom w:val="0"/>
          <w:divBdr>
            <w:top w:val="none" w:sz="0" w:space="0" w:color="auto"/>
            <w:left w:val="none" w:sz="0" w:space="0" w:color="auto"/>
            <w:bottom w:val="none" w:sz="0" w:space="0" w:color="auto"/>
            <w:right w:val="none" w:sz="0" w:space="0" w:color="auto"/>
          </w:divBdr>
        </w:div>
        <w:div w:id="925116072">
          <w:marLeft w:val="562"/>
          <w:marRight w:val="0"/>
          <w:marTop w:val="200"/>
          <w:marBottom w:val="0"/>
          <w:divBdr>
            <w:top w:val="none" w:sz="0" w:space="0" w:color="auto"/>
            <w:left w:val="none" w:sz="0" w:space="0" w:color="auto"/>
            <w:bottom w:val="none" w:sz="0" w:space="0" w:color="auto"/>
            <w:right w:val="none" w:sz="0" w:space="0" w:color="auto"/>
          </w:divBdr>
        </w:div>
        <w:div w:id="1902592894">
          <w:marLeft w:val="562"/>
          <w:marRight w:val="0"/>
          <w:marTop w:val="200"/>
          <w:marBottom w:val="0"/>
          <w:divBdr>
            <w:top w:val="none" w:sz="0" w:space="0" w:color="auto"/>
            <w:left w:val="none" w:sz="0" w:space="0" w:color="auto"/>
            <w:bottom w:val="none" w:sz="0" w:space="0" w:color="auto"/>
            <w:right w:val="none" w:sz="0" w:space="0" w:color="auto"/>
          </w:divBdr>
        </w:div>
      </w:divsChild>
    </w:div>
    <w:div w:id="2051177990">
      <w:bodyDiv w:val="1"/>
      <w:marLeft w:val="0"/>
      <w:marRight w:val="0"/>
      <w:marTop w:val="0"/>
      <w:marBottom w:val="0"/>
      <w:divBdr>
        <w:top w:val="none" w:sz="0" w:space="0" w:color="auto"/>
        <w:left w:val="none" w:sz="0" w:space="0" w:color="auto"/>
        <w:bottom w:val="none" w:sz="0" w:space="0" w:color="auto"/>
        <w:right w:val="none" w:sz="0" w:space="0" w:color="auto"/>
      </w:divBdr>
      <w:divsChild>
        <w:div w:id="1788700102">
          <w:marLeft w:val="562"/>
          <w:marRight w:val="0"/>
          <w:marTop w:val="200"/>
          <w:marBottom w:val="0"/>
          <w:divBdr>
            <w:top w:val="none" w:sz="0" w:space="0" w:color="auto"/>
            <w:left w:val="none" w:sz="0" w:space="0" w:color="auto"/>
            <w:bottom w:val="none" w:sz="0" w:space="0" w:color="auto"/>
            <w:right w:val="none" w:sz="0" w:space="0" w:color="auto"/>
          </w:divBdr>
        </w:div>
      </w:divsChild>
    </w:div>
    <w:div w:id="2103985017">
      <w:bodyDiv w:val="1"/>
      <w:marLeft w:val="0"/>
      <w:marRight w:val="0"/>
      <w:marTop w:val="0"/>
      <w:marBottom w:val="0"/>
      <w:divBdr>
        <w:top w:val="none" w:sz="0" w:space="0" w:color="auto"/>
        <w:left w:val="none" w:sz="0" w:space="0" w:color="auto"/>
        <w:bottom w:val="none" w:sz="0" w:space="0" w:color="auto"/>
        <w:right w:val="none" w:sz="0" w:space="0" w:color="auto"/>
      </w:divBdr>
      <w:divsChild>
        <w:div w:id="1231304581">
          <w:marLeft w:val="562"/>
          <w:marRight w:val="0"/>
          <w:marTop w:val="200"/>
          <w:marBottom w:val="0"/>
          <w:divBdr>
            <w:top w:val="none" w:sz="0" w:space="0" w:color="auto"/>
            <w:left w:val="none" w:sz="0" w:space="0" w:color="auto"/>
            <w:bottom w:val="none" w:sz="0" w:space="0" w:color="auto"/>
            <w:right w:val="none" w:sz="0" w:space="0" w:color="auto"/>
          </w:divBdr>
        </w:div>
      </w:divsChild>
    </w:div>
    <w:div w:id="21182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FpQni2hfGC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ZSDxap2qsA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PbFePcLthf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robbe</dc:creator>
  <cp:keywords/>
  <dc:description/>
  <cp:lastModifiedBy>Christophe Van de Poel</cp:lastModifiedBy>
  <cp:revision>2</cp:revision>
  <dcterms:created xsi:type="dcterms:W3CDTF">2020-04-24T06:20:00Z</dcterms:created>
  <dcterms:modified xsi:type="dcterms:W3CDTF">2020-04-24T06:20:00Z</dcterms:modified>
</cp:coreProperties>
</file>